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4B37" w:rsidRPr="00EA14E3" w:rsidRDefault="00584B37">
      <w:pPr>
        <w:rPr>
          <w:sz w:val="20"/>
          <w:szCs w:val="20"/>
        </w:rPr>
      </w:pPr>
    </w:p>
    <w:tbl>
      <w:tblPr>
        <w:tblW w:w="8364" w:type="dxa"/>
        <w:tblInd w:w="108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52"/>
        <w:gridCol w:w="1857"/>
        <w:gridCol w:w="3087"/>
      </w:tblGrid>
      <w:tr w:rsidR="00862775" w:rsidRPr="00EA14E3" w:rsidTr="00C86EE7">
        <w:tc>
          <w:tcPr>
            <w:tcW w:w="567" w:type="dxa"/>
            <w:vMerge w:val="restart"/>
            <w:tcBorders>
              <w:top w:val="nil"/>
              <w:left w:val="nil"/>
              <w:bottom w:val="single" w:sz="24" w:space="0" w:color="8064A2"/>
              <w:right w:val="single" w:sz="4" w:space="0" w:color="FFFFFF"/>
            </w:tcBorders>
            <w:shd w:val="clear" w:color="auto" w:fill="4F6228"/>
            <w:textDirection w:val="btLr"/>
          </w:tcPr>
          <w:p w:rsidR="00862775" w:rsidRPr="00EA14E3" w:rsidRDefault="005E2FA4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SUJETO PASIVO</w:t>
            </w:r>
          </w:p>
          <w:p w:rsidR="00862775" w:rsidRPr="00EA14E3" w:rsidRDefault="00862775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 xml:space="preserve">CARTA DE PAGO DE AUTOLIQUIDACIÓN DEL PRECIO PÚBLICO POR SERVICIO DE STAND MENCATUR </w:t>
            </w:r>
            <w:r w:rsidR="00E97EAA">
              <w:rPr>
                <w:b/>
                <w:bCs/>
                <w:color w:val="FFFFFF"/>
                <w:sz w:val="20"/>
                <w:szCs w:val="20"/>
              </w:rPr>
              <w:t>20</w:t>
            </w:r>
            <w:r w:rsidR="00F87000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D85292"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  <w:p w:rsidR="00862775" w:rsidRPr="00EA14E3" w:rsidRDefault="00862775" w:rsidP="00C86EE7">
            <w:pPr>
              <w:jc w:val="both"/>
              <w:rPr>
                <w:color w:val="FFFFFF"/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top w:val="nil"/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  <w:textDirection w:val="btLr"/>
            <w:vAlign w:val="bottom"/>
          </w:tcPr>
          <w:p w:rsidR="00862775" w:rsidRPr="00EA14E3" w:rsidRDefault="00862775" w:rsidP="00C86EE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EA047C">
            <w:pPr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Nombre y Apellidos del interesado/ Razón Social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DNI/CIF</w:t>
            </w:r>
          </w:p>
        </w:tc>
        <w:tc>
          <w:tcPr>
            <w:tcW w:w="4944" w:type="dxa"/>
            <w:gridSpan w:val="2"/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D</w:t>
            </w:r>
            <w:r w:rsidRPr="00EA14E3">
              <w:rPr>
                <w:b/>
                <w:sz w:val="20"/>
                <w:szCs w:val="20"/>
              </w:rPr>
              <w:t>omicilio a efectos de notificaciones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Código Postal</w:t>
            </w:r>
          </w:p>
        </w:tc>
        <w:tc>
          <w:tcPr>
            <w:tcW w:w="3009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Localidad</w:t>
            </w:r>
          </w:p>
        </w:tc>
        <w:tc>
          <w:tcPr>
            <w:tcW w:w="3087" w:type="dxa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Provincia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Teléfono</w:t>
            </w:r>
          </w:p>
        </w:tc>
        <w:tc>
          <w:tcPr>
            <w:tcW w:w="4944" w:type="dxa"/>
            <w:gridSpan w:val="2"/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Correo electrónico a efectos de notificaciones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Representante 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D.N.I. </w:t>
            </w:r>
          </w:p>
        </w:tc>
        <w:tc>
          <w:tcPr>
            <w:tcW w:w="4944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Correo electrónico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Nombre comercial de la Empresa/Actividad/Negocio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nil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</w:tbl>
    <w:p w:rsidR="00101948" w:rsidRPr="00EA14E3" w:rsidRDefault="00101948" w:rsidP="0074727A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  <w:gridCol w:w="606"/>
        <w:gridCol w:w="606"/>
        <w:gridCol w:w="565"/>
      </w:tblGrid>
      <w:tr w:rsidR="005E2FA4" w:rsidRPr="00EA14E3" w:rsidTr="00C86E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4F6228"/>
            <w:textDirection w:val="btLr"/>
          </w:tcPr>
          <w:p w:rsidR="005E2FA4" w:rsidRPr="00EA14E3" w:rsidRDefault="005E2FA4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HECHO IMPONIBLE</w:t>
            </w:r>
          </w:p>
        </w:tc>
        <w:tc>
          <w:tcPr>
            <w:tcW w:w="7833" w:type="dxa"/>
            <w:gridSpan w:val="13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C2D69B"/>
          </w:tcPr>
          <w:p w:rsidR="005E2FA4" w:rsidRPr="00EA14E3" w:rsidRDefault="00F87000" w:rsidP="00C86E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Rotulación</w:t>
            </w:r>
            <w:r w:rsidR="005E2FA4" w:rsidRPr="00EA14E3">
              <w:rPr>
                <w:b/>
                <w:bCs/>
                <w:sz w:val="20"/>
                <w:szCs w:val="20"/>
              </w:rPr>
              <w:t xml:space="preserve"> del stand que se ocupa</w:t>
            </w:r>
          </w:p>
        </w:tc>
      </w:tr>
      <w:tr w:rsidR="005E2FA4" w:rsidRPr="00EA14E3" w:rsidTr="00C86E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tcBorders>
              <w:left w:val="single" w:sz="4" w:space="0" w:color="auto"/>
            </w:tcBorders>
            <w:shd w:val="clear" w:color="auto" w:fill="F5F8EE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5E2FA4" w:rsidRPr="00EA14E3" w:rsidTr="00C86EE7"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tcBorders>
              <w:left w:val="single" w:sz="4" w:space="0" w:color="auto"/>
            </w:tcBorders>
            <w:shd w:val="clear" w:color="auto" w:fill="C2D69B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Nº de Stand (</w:t>
            </w:r>
            <w:r w:rsidR="005B326B" w:rsidRPr="00EA14E3">
              <w:rPr>
                <w:b/>
                <w:sz w:val="20"/>
                <w:szCs w:val="20"/>
              </w:rPr>
              <w:t>Teniendo</w:t>
            </w:r>
            <w:r w:rsidRPr="00EA14E3">
              <w:rPr>
                <w:b/>
                <w:sz w:val="20"/>
                <w:szCs w:val="20"/>
              </w:rPr>
              <w:t xml:space="preserve"> en cuenta que cada uno de ellos es de dimensiones 2</w:t>
            </w:r>
            <w:r w:rsidR="00E40937" w:rsidRPr="00EA14E3">
              <w:rPr>
                <w:b/>
                <w:sz w:val="20"/>
                <w:szCs w:val="20"/>
              </w:rPr>
              <w:t xml:space="preserve"> de profundidad </w:t>
            </w:r>
            <w:r w:rsidRPr="00EA14E3">
              <w:rPr>
                <w:b/>
                <w:sz w:val="20"/>
                <w:szCs w:val="20"/>
              </w:rPr>
              <w:t>x 3</w:t>
            </w:r>
            <w:r w:rsidR="00E40937" w:rsidRPr="00EA14E3">
              <w:rPr>
                <w:b/>
                <w:sz w:val="20"/>
                <w:szCs w:val="20"/>
              </w:rPr>
              <w:t xml:space="preserve"> de anchura</w:t>
            </w:r>
            <w:r w:rsidR="000322E6">
              <w:rPr>
                <w:b/>
                <w:sz w:val="20"/>
                <w:szCs w:val="20"/>
              </w:rPr>
              <w:t xml:space="preserve"> = 6</w:t>
            </w:r>
            <w:r w:rsidRPr="00EA14E3">
              <w:rPr>
                <w:b/>
                <w:sz w:val="20"/>
                <w:szCs w:val="20"/>
              </w:rPr>
              <w:t>m</w:t>
            </w:r>
            <w:r w:rsidRPr="00EA14E3">
              <w:rPr>
                <w:b/>
                <w:sz w:val="20"/>
                <w:szCs w:val="20"/>
                <w:vertAlign w:val="superscript"/>
              </w:rPr>
              <w:t xml:space="preserve">2, </w:t>
            </w:r>
            <w:r w:rsidRPr="00EA14E3">
              <w:rPr>
                <w:b/>
                <w:sz w:val="20"/>
                <w:szCs w:val="20"/>
                <w:u w:val="single"/>
              </w:rPr>
              <w:t>dentro</w:t>
            </w:r>
            <w:r w:rsidRPr="00EA14E3">
              <w:rPr>
                <w:b/>
                <w:sz w:val="20"/>
                <w:szCs w:val="20"/>
              </w:rPr>
              <w:t xml:space="preserve"> de los espacios </w:t>
            </w:r>
            <w:r w:rsidR="005B326B" w:rsidRPr="00EA14E3">
              <w:rPr>
                <w:b/>
                <w:sz w:val="20"/>
                <w:szCs w:val="20"/>
              </w:rPr>
              <w:t>cubiertos d</w:t>
            </w:r>
            <w:r w:rsidRPr="00EA14E3">
              <w:rPr>
                <w:b/>
                <w:sz w:val="20"/>
                <w:szCs w:val="20"/>
              </w:rPr>
              <w:t xml:space="preserve">el recinto </w:t>
            </w:r>
            <w:r w:rsidR="005B326B" w:rsidRPr="00EA14E3">
              <w:rPr>
                <w:b/>
                <w:sz w:val="20"/>
                <w:szCs w:val="20"/>
              </w:rPr>
              <w:t xml:space="preserve">interior </w:t>
            </w:r>
            <w:r w:rsidRPr="00EA14E3">
              <w:rPr>
                <w:b/>
                <w:sz w:val="20"/>
                <w:szCs w:val="20"/>
              </w:rPr>
              <w:t>ferial</w:t>
            </w:r>
            <w:r w:rsidR="005B326B" w:rsidRPr="00EA14E3">
              <w:rPr>
                <w:b/>
                <w:sz w:val="20"/>
                <w:szCs w:val="20"/>
              </w:rPr>
              <w:t>, y solo se puede adquirir el derecho de uso</w:t>
            </w:r>
            <w:r w:rsidR="00E40937" w:rsidRPr="00EA14E3">
              <w:rPr>
                <w:b/>
                <w:sz w:val="20"/>
                <w:szCs w:val="20"/>
              </w:rPr>
              <w:t xml:space="preserve"> por módulos así definidos</w:t>
            </w:r>
            <w:r w:rsidR="005B326B" w:rsidRPr="00EA14E3">
              <w:rPr>
                <w:b/>
                <w:sz w:val="20"/>
                <w:szCs w:val="20"/>
              </w:rPr>
              <w:t>). Indicar con una X el número de módulo</w:t>
            </w:r>
            <w:r w:rsidR="00D50DB5">
              <w:rPr>
                <w:b/>
                <w:sz w:val="20"/>
                <w:szCs w:val="20"/>
              </w:rPr>
              <w:t>s</w:t>
            </w:r>
            <w:r w:rsidR="005B326B" w:rsidRPr="00EA14E3">
              <w:rPr>
                <w:b/>
                <w:sz w:val="20"/>
                <w:szCs w:val="20"/>
              </w:rPr>
              <w:t xml:space="preserve"> cuyo derecho de uso se reserva:</w:t>
            </w: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 xml:space="preserve">Reserva de stand </w:t>
            </w:r>
            <w:r w:rsidRPr="00EA14E3">
              <w:rPr>
                <w:b/>
                <w:sz w:val="20"/>
                <w:szCs w:val="20"/>
                <w:u w:val="single"/>
              </w:rPr>
              <w:t>fuera</w:t>
            </w:r>
            <w:r w:rsidR="005B326B" w:rsidRPr="00EA14E3">
              <w:rPr>
                <w:b/>
                <w:sz w:val="20"/>
                <w:szCs w:val="20"/>
              </w:rPr>
              <w:t xml:space="preserve"> </w:t>
            </w:r>
            <w:r w:rsidRPr="00EA14E3">
              <w:rPr>
                <w:b/>
                <w:sz w:val="20"/>
                <w:szCs w:val="20"/>
              </w:rPr>
              <w:t>de los espacios interiores</w:t>
            </w:r>
            <w:r w:rsidR="003D7FC2" w:rsidRPr="00EA14E3">
              <w:rPr>
                <w:b/>
                <w:sz w:val="20"/>
                <w:szCs w:val="20"/>
              </w:rPr>
              <w:t xml:space="preserve"> cubiertos</w:t>
            </w:r>
            <w:r w:rsidRPr="00EA14E3">
              <w:rPr>
                <w:b/>
                <w:sz w:val="20"/>
                <w:szCs w:val="20"/>
              </w:rPr>
              <w:t xml:space="preserve"> del recinto ferial: 1</w:t>
            </w:r>
            <w:r w:rsidR="00E40937" w:rsidRPr="00EA14E3">
              <w:rPr>
                <w:b/>
                <w:sz w:val="20"/>
                <w:szCs w:val="20"/>
              </w:rPr>
              <w:t>0</w:t>
            </w:r>
            <w:r w:rsidRPr="00EA14E3">
              <w:rPr>
                <w:b/>
                <w:sz w:val="20"/>
                <w:szCs w:val="20"/>
              </w:rPr>
              <w:t>,00 € x m</w:t>
            </w:r>
            <w:r w:rsidRPr="00EA14E3">
              <w:rPr>
                <w:b/>
                <w:sz w:val="20"/>
                <w:szCs w:val="20"/>
                <w:vertAlign w:val="superscript"/>
              </w:rPr>
              <w:t>2</w:t>
            </w:r>
            <w:r w:rsidRPr="00EA14E3">
              <w:rPr>
                <w:b/>
                <w:sz w:val="20"/>
                <w:szCs w:val="20"/>
              </w:rPr>
              <w:t xml:space="preserve">, </w:t>
            </w:r>
            <w:r w:rsidR="00E40937" w:rsidRPr="00EA14E3">
              <w:rPr>
                <w:b/>
                <w:sz w:val="20"/>
                <w:szCs w:val="20"/>
              </w:rPr>
              <w:t xml:space="preserve">con un mínimo de </w:t>
            </w:r>
            <w:smartTag w:uri="urn:schemas-microsoft-com:office:smarttags" w:element="metricconverter">
              <w:smartTagPr>
                <w:attr w:name="ProductID" w:val="6 m2"/>
              </w:smartTagPr>
              <w:r w:rsidR="00E40937" w:rsidRPr="00EA14E3">
                <w:rPr>
                  <w:b/>
                  <w:sz w:val="20"/>
                  <w:szCs w:val="20"/>
                </w:rPr>
                <w:t>6 m</w:t>
              </w:r>
              <w:r w:rsidR="00E40937" w:rsidRPr="00EA14E3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="00E40937" w:rsidRPr="00EA14E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E40937" w:rsidRPr="00EA14E3">
              <w:rPr>
                <w:b/>
                <w:sz w:val="20"/>
                <w:szCs w:val="20"/>
              </w:rPr>
              <w:t xml:space="preserve">: </w:t>
            </w:r>
            <w:r w:rsidRPr="00EA14E3">
              <w:rPr>
                <w:b/>
                <w:sz w:val="20"/>
                <w:szCs w:val="20"/>
              </w:rPr>
              <w:t>indicar el número de m</w:t>
            </w:r>
            <w:r w:rsidRPr="00EA14E3">
              <w:rPr>
                <w:b/>
                <w:sz w:val="20"/>
                <w:szCs w:val="20"/>
                <w:vertAlign w:val="superscript"/>
              </w:rPr>
              <w:t>2</w:t>
            </w:r>
            <w:r w:rsidRPr="00EA14E3">
              <w:rPr>
                <w:b/>
                <w:sz w:val="20"/>
                <w:szCs w:val="20"/>
              </w:rPr>
              <w:t>, objeto de la ocupación:</w:t>
            </w: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shd w:val="clear" w:color="auto" w:fill="FFFFFF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</w:tbl>
    <w:p w:rsidR="00496544" w:rsidRPr="00EA14E3" w:rsidRDefault="00496544" w:rsidP="00496544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"/>
        <w:gridCol w:w="6387"/>
        <w:gridCol w:w="1461"/>
      </w:tblGrid>
      <w:tr w:rsidR="00EA14E3" w:rsidRPr="00EA14E3" w:rsidTr="00BB7FC9">
        <w:trPr>
          <w:trHeight w:val="483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CUOTA TRIBUTARIA</w:t>
            </w:r>
          </w:p>
        </w:tc>
        <w:tc>
          <w:tcPr>
            <w:tcW w:w="7848" w:type="dxa"/>
            <w:gridSpan w:val="2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4F6228"/>
          </w:tcPr>
          <w:p w:rsidR="00EA14E3" w:rsidRPr="00EA14E3" w:rsidRDefault="00EA14E3" w:rsidP="00C86EE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CUOTA TRIBUTARIA A PAGAR</w:t>
            </w:r>
          </w:p>
        </w:tc>
      </w:tr>
      <w:tr w:rsidR="00EA14E3" w:rsidRPr="00EA14E3" w:rsidTr="00BB7FC9">
        <w:trPr>
          <w:trHeight w:val="449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Por stand dentro del recinto del pabellón cubierto </w:t>
            </w:r>
          </w:p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(123,97 €/stand)</w:t>
            </w:r>
            <w:r w:rsidR="00E97EAA">
              <w:rPr>
                <w:sz w:val="20"/>
                <w:szCs w:val="20"/>
              </w:rPr>
              <w:t xml:space="preserve"> </w:t>
            </w:r>
            <w:r w:rsidR="00E077AE">
              <w:rPr>
                <w:sz w:val="20"/>
                <w:szCs w:val="20"/>
              </w:rPr>
              <w:t xml:space="preserve"> </w:t>
            </w:r>
            <w:r w:rsidR="00E077AE" w:rsidRPr="00E077AE">
              <w:rPr>
                <w:b/>
                <w:color w:val="FF0000"/>
                <w:sz w:val="20"/>
                <w:szCs w:val="20"/>
              </w:rPr>
              <w:t>(150,00€ IVA incluido</w:t>
            </w:r>
            <w:r w:rsidR="00E077AE">
              <w:rPr>
                <w:b/>
                <w:color w:val="FF0000"/>
                <w:sz w:val="20"/>
                <w:szCs w:val="20"/>
              </w:rPr>
              <w:t>/ stand)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421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Por stand fuera del recinto del pabellón cubierto</w:t>
            </w:r>
          </w:p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60,00 €/stand ocupación mínima)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IVA aplicado al 21%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4830B4" w:rsidRPr="00EA14E3" w:rsidTr="004830B4">
        <w:trPr>
          <w:trHeight w:val="35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4830B4" w:rsidRPr="00EA14E3" w:rsidRDefault="004830B4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7848" w:type="dxa"/>
            <w:gridSpan w:val="2"/>
            <w:tcBorders>
              <w:left w:val="single" w:sz="4" w:space="0" w:color="auto"/>
            </w:tcBorders>
            <w:shd w:val="clear" w:color="auto" w:fill="C2D69B"/>
          </w:tcPr>
          <w:p w:rsidR="004830B4" w:rsidRPr="004830B4" w:rsidRDefault="004830B4" w:rsidP="004830B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830B4">
              <w:rPr>
                <w:b/>
                <w:color w:val="FF0000"/>
                <w:sz w:val="20"/>
                <w:szCs w:val="20"/>
              </w:rPr>
              <w:t>Los pagos de las cuotas tributarias no son fraccionables</w:t>
            </w:r>
          </w:p>
        </w:tc>
      </w:tr>
      <w:tr w:rsidR="00EA14E3" w:rsidRPr="00EA14E3" w:rsidTr="00EA794C">
        <w:trPr>
          <w:trHeight w:val="50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center"/>
              <w:rPr>
                <w:sz w:val="20"/>
                <w:szCs w:val="20"/>
              </w:rPr>
            </w:pPr>
          </w:p>
          <w:p w:rsidR="00EA14E3" w:rsidRPr="00EA14E3" w:rsidRDefault="00EA14E3" w:rsidP="00C86EE7">
            <w:pPr>
              <w:jc w:val="right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Cuota tributaria final</w:t>
            </w:r>
            <w:r w:rsidR="00E97EAA">
              <w:rPr>
                <w:b/>
                <w:sz w:val="20"/>
                <w:szCs w:val="20"/>
              </w:rPr>
              <w:t xml:space="preserve"> </w:t>
            </w:r>
            <w:r w:rsidRPr="00EA14E3">
              <w:rPr>
                <w:b/>
                <w:sz w:val="20"/>
                <w:szCs w:val="20"/>
              </w:rPr>
              <w:t xml:space="preserve"> …….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auto"/>
          </w:tcPr>
          <w:p w:rsidR="00EA14E3" w:rsidRPr="00EA14E3" w:rsidRDefault="00EA14E3" w:rsidP="00C86EE7">
            <w:pPr>
              <w:jc w:val="center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50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7848" w:type="dxa"/>
            <w:gridSpan w:val="2"/>
            <w:tcBorders>
              <w:left w:val="single" w:sz="4" w:space="0" w:color="auto"/>
            </w:tcBorders>
            <w:shd w:val="clear" w:color="auto" w:fill="C2D69B"/>
          </w:tcPr>
          <w:p w:rsidR="00EA14E3" w:rsidRPr="00EA14E3" w:rsidRDefault="00EA14E3" w:rsidP="00EA14E3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Los ingresos deberán efectuarse, mediante transferencia bancaria con fecha tope </w:t>
            </w:r>
            <w:r w:rsidR="002C4402">
              <w:rPr>
                <w:sz w:val="20"/>
                <w:szCs w:val="20"/>
              </w:rPr>
              <w:t>30</w:t>
            </w:r>
            <w:r w:rsidRPr="00EA14E3">
              <w:rPr>
                <w:sz w:val="20"/>
                <w:szCs w:val="20"/>
              </w:rPr>
              <w:t xml:space="preserve"> días antes al inicio de la feria, en cualesquiera de las cuentas corrientes siguientes:</w:t>
            </w:r>
          </w:p>
          <w:p w:rsidR="00EA14E3" w:rsidRPr="00EA14E3" w:rsidRDefault="00EA14E3" w:rsidP="00EA14E3">
            <w:pPr>
              <w:rPr>
                <w:sz w:val="20"/>
                <w:szCs w:val="20"/>
              </w:rPr>
            </w:pPr>
            <w:proofErr w:type="spellStart"/>
            <w:r w:rsidRPr="00EA14E3">
              <w:rPr>
                <w:b/>
                <w:bCs/>
                <w:color w:val="993300"/>
                <w:sz w:val="20"/>
                <w:szCs w:val="20"/>
              </w:rPr>
              <w:t>Globalcaja</w:t>
            </w:r>
            <w:proofErr w:type="spellEnd"/>
            <w:r w:rsidRPr="00EA14E3">
              <w:rPr>
                <w:b/>
                <w:bCs/>
                <w:color w:val="993300"/>
                <w:sz w:val="20"/>
                <w:szCs w:val="20"/>
              </w:rPr>
              <w:t xml:space="preserve">                                   ES76-3190-2044-21-2260212028</w:t>
            </w:r>
          </w:p>
        </w:tc>
      </w:tr>
    </w:tbl>
    <w:p w:rsidR="005E2FA4" w:rsidRPr="00EA14E3" w:rsidRDefault="005E2FA4" w:rsidP="005E2FA4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5E2FA4" w:rsidRPr="00EA14E3" w:rsidTr="00C86EE7">
        <w:tc>
          <w:tcPr>
            <w:tcW w:w="8330" w:type="dxa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C2D69B"/>
          </w:tcPr>
          <w:p w:rsidR="005E2FA4" w:rsidRPr="00EA14E3" w:rsidRDefault="005B326B" w:rsidP="00C86EE7">
            <w:pPr>
              <w:jc w:val="both"/>
              <w:rPr>
                <w:b/>
                <w:bCs/>
                <w:sz w:val="20"/>
                <w:szCs w:val="20"/>
              </w:rPr>
            </w:pPr>
            <w:r w:rsidRPr="00EA14E3">
              <w:rPr>
                <w:b/>
                <w:bCs/>
                <w:sz w:val="20"/>
                <w:szCs w:val="20"/>
              </w:rPr>
              <w:t>Firma del interesado</w:t>
            </w:r>
          </w:p>
        </w:tc>
      </w:tr>
      <w:tr w:rsidR="005E2FA4" w:rsidRPr="00EA14E3" w:rsidTr="00C86EE7">
        <w:tc>
          <w:tcPr>
            <w:tcW w:w="8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</w:p>
          <w:p w:rsidR="005B326B" w:rsidRPr="00EA14E3" w:rsidRDefault="005B326B" w:rsidP="00C86EE7">
            <w:pPr>
              <w:jc w:val="both"/>
              <w:rPr>
                <w:b/>
                <w:sz w:val="20"/>
                <w:szCs w:val="20"/>
              </w:rPr>
            </w:pPr>
          </w:p>
          <w:p w:rsidR="005B326B" w:rsidRPr="00EA14E3" w:rsidRDefault="00C028D0" w:rsidP="00C86EE7">
            <w:pPr>
              <w:jc w:val="right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Fdo. ……………………………………………………….</w:t>
            </w:r>
          </w:p>
        </w:tc>
      </w:tr>
    </w:tbl>
    <w:p w:rsidR="00D50DB5" w:rsidRDefault="00D50DB5" w:rsidP="00D50DB5">
      <w:pPr>
        <w:jc w:val="both"/>
        <w:rPr>
          <w:sz w:val="20"/>
          <w:szCs w:val="20"/>
        </w:rPr>
      </w:pPr>
    </w:p>
    <w:p w:rsidR="00D50DB5" w:rsidRPr="00D15340" w:rsidRDefault="00D15340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>*Es muy importante que en el ingreso aparezca siempre el nombre de empresa o Stand</w:t>
      </w:r>
    </w:p>
    <w:p w:rsidR="00D50DB5" w:rsidRPr="00D15340" w:rsidRDefault="00D50DB5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>*El interesado de</w:t>
      </w:r>
      <w:bookmarkStart w:id="0" w:name="_GoBack"/>
      <w:bookmarkEnd w:id="0"/>
      <w:r w:rsidRPr="00D15340">
        <w:rPr>
          <w:sz w:val="16"/>
          <w:szCs w:val="20"/>
        </w:rPr>
        <w:t>clara conocer y aceptar la Normativa de participación en la Feria Mencatur.</w:t>
      </w:r>
    </w:p>
    <w:p w:rsidR="00D15340" w:rsidRPr="00D15340" w:rsidRDefault="00D15340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 xml:space="preserve">*Remita copia de esta carta de pago al email </w:t>
      </w:r>
      <w:hyperlink r:id="rId8" w:history="1">
        <w:r w:rsidRPr="00D15340">
          <w:rPr>
            <w:rStyle w:val="Hipervnculo"/>
            <w:sz w:val="16"/>
            <w:szCs w:val="20"/>
          </w:rPr>
          <w:t>mencatur@hotmail.com</w:t>
        </w:r>
      </w:hyperlink>
      <w:r w:rsidRPr="00D15340">
        <w:rPr>
          <w:sz w:val="16"/>
          <w:szCs w:val="20"/>
        </w:rPr>
        <w:t xml:space="preserve"> y confirme telefónicamente su recepción.</w:t>
      </w:r>
    </w:p>
    <w:sectPr w:rsidR="00D15340" w:rsidRPr="00D15340" w:rsidSect="005B326B">
      <w:headerReference w:type="default" r:id="rId9"/>
      <w:footerReference w:type="default" r:id="rId10"/>
      <w:footnotePr>
        <w:pos w:val="beneathText"/>
      </w:footnotePr>
      <w:pgSz w:w="11905" w:h="16837"/>
      <w:pgMar w:top="1809" w:right="1701" w:bottom="709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9A" w:rsidRDefault="00FE749A">
      <w:r>
        <w:separator/>
      </w:r>
    </w:p>
  </w:endnote>
  <w:endnote w:type="continuationSeparator" w:id="0">
    <w:p w:rsidR="00FE749A" w:rsidRDefault="00FE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09" w:rsidRPr="003609AF" w:rsidRDefault="004F3209" w:rsidP="00FF5C78">
    <w:pPr>
      <w:pStyle w:val="Piedepgina"/>
      <w:jc w:val="center"/>
      <w:rPr>
        <w:b/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9A" w:rsidRDefault="00FE749A">
      <w:r>
        <w:separator/>
      </w:r>
    </w:p>
  </w:footnote>
  <w:footnote w:type="continuationSeparator" w:id="0">
    <w:p w:rsidR="00FE749A" w:rsidRDefault="00FE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09" w:rsidRPr="00432662" w:rsidRDefault="000322E6" w:rsidP="003B1F86">
    <w:pPr>
      <w:pStyle w:val="Encabezado"/>
      <w:tabs>
        <w:tab w:val="left" w:pos="1245"/>
        <w:tab w:val="right" w:pos="9069"/>
      </w:tabs>
      <w:rPr>
        <w:i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13335</wp:posOffset>
          </wp:positionV>
          <wp:extent cx="642620" cy="859155"/>
          <wp:effectExtent l="19050" t="0" r="508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8591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4F3209">
      <w:rPr>
        <w:i/>
      </w:rPr>
      <w:tab/>
    </w:r>
    <w:r w:rsidR="004F3209">
      <w:rPr>
        <w:i/>
      </w:rPr>
      <w:tab/>
    </w:r>
    <w:r w:rsidR="004F3209">
      <w:rPr>
        <w:i/>
      </w:rPr>
      <w:tab/>
    </w:r>
    <w:r w:rsidR="004F3209">
      <w:rPr>
        <w:i/>
      </w:rPr>
      <w:tab/>
    </w:r>
  </w:p>
  <w:p w:rsidR="00496544" w:rsidRDefault="00FE749A" w:rsidP="00496544">
    <w:pPr>
      <w:pStyle w:val="Encabezado"/>
      <w:shd w:val="clear" w:color="auto" w:fill="FFFFFF"/>
      <w:jc w:val="center"/>
      <w:rPr>
        <w:b/>
        <w:i/>
        <w:color w:val="FFFFFF"/>
        <w:sz w:val="20"/>
        <w:szCs w:val="20"/>
      </w:rPr>
    </w:pPr>
    <w:r>
      <w:rPr>
        <w:rFonts w:ascii="Broadway" w:hAnsi="Broadway"/>
        <w:b/>
        <w:i/>
        <w:noProof/>
        <w:color w:val="auto"/>
        <w:sz w:val="20"/>
        <w:szCs w:val="20"/>
        <w:lang w:eastAsia="es-ES"/>
      </w:rPr>
      <w:pict>
        <v:group id="_x0000_s2050" style="position:absolute;left:0;text-align:left;margin-left:356pt;margin-top:-.05pt;width:53.95pt;height:51.4pt;z-index:251658240" coordorigin="2241,539" coordsize="1440,1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2241;top:539;width:1185;height:1582">
            <v:imagedata r:id="rId2" o:title="logoperdizmolino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2" type="#_x0000_t144" style="position:absolute;left:2241;top:539;width:1440;height:720" fillcolor="#9c0" strokecolor="green">
            <v:shadow color="#868686"/>
            <v:textpath style="font-family:&quot;Arial Black&quot;" fitshape="t" trim="t" string="Mencatur"/>
          </v:shape>
        </v:group>
      </w:pict>
    </w:r>
    <w:r w:rsidR="00496544">
      <w:rPr>
        <w:b/>
        <w:i/>
        <w:color w:val="FFFFFF"/>
        <w:sz w:val="20"/>
        <w:szCs w:val="20"/>
      </w:rPr>
      <w:t xml:space="preserve">     </w:t>
    </w:r>
  </w:p>
  <w:p w:rsidR="00496544" w:rsidRPr="00496544" w:rsidRDefault="00496544" w:rsidP="00496544">
    <w:pPr>
      <w:pStyle w:val="Encabezado"/>
      <w:shd w:val="clear" w:color="auto" w:fill="FFFFFF"/>
      <w:tabs>
        <w:tab w:val="clear" w:pos="4252"/>
        <w:tab w:val="center" w:pos="4251"/>
        <w:tab w:val="left" w:pos="7767"/>
      </w:tabs>
      <w:rPr>
        <w:b/>
        <w:i/>
        <w:color w:val="FFFFFF"/>
        <w:sz w:val="20"/>
        <w:szCs w:val="20"/>
      </w:rPr>
    </w:pPr>
    <w:r>
      <w:rPr>
        <w:rFonts w:ascii="Broadway" w:hAnsi="Broadway"/>
        <w:b/>
        <w:i/>
        <w:color w:val="auto"/>
        <w:sz w:val="20"/>
        <w:szCs w:val="20"/>
      </w:rPr>
      <w:tab/>
    </w:r>
    <w:r w:rsidR="004F3209" w:rsidRPr="00496544">
      <w:rPr>
        <w:rFonts w:ascii="Broadway" w:hAnsi="Broadway"/>
        <w:b/>
        <w:i/>
        <w:color w:val="auto"/>
        <w:sz w:val="20"/>
        <w:szCs w:val="20"/>
      </w:rPr>
      <w:t xml:space="preserve"> </w:t>
    </w:r>
    <w:r w:rsidR="004F3209" w:rsidRPr="00496544">
      <w:rPr>
        <w:rFonts w:ascii="Broadway" w:hAnsi="Broadway"/>
        <w:color w:val="auto"/>
      </w:rPr>
      <w:t xml:space="preserve">ILMO. AYUNTAMIENTO DE </w:t>
    </w:r>
    <w:r>
      <w:rPr>
        <w:rFonts w:ascii="Broadway" w:hAnsi="Broadway"/>
        <w:color w:val="auto"/>
      </w:rPr>
      <w:tab/>
    </w:r>
  </w:p>
  <w:p w:rsidR="004F3209" w:rsidRPr="00496544" w:rsidRDefault="004F3209" w:rsidP="00C86EE7">
    <w:pPr>
      <w:pStyle w:val="Encabezado"/>
      <w:shd w:val="clear" w:color="auto" w:fill="FFFFFF"/>
      <w:jc w:val="center"/>
      <w:rPr>
        <w:rFonts w:ascii="Broadway" w:hAnsi="Broadway"/>
        <w:color w:val="auto"/>
      </w:rPr>
    </w:pPr>
    <w:r w:rsidRPr="00496544">
      <w:rPr>
        <w:rFonts w:ascii="Broadway" w:hAnsi="Broadway"/>
        <w:color w:val="auto"/>
      </w:rPr>
      <w:t>VILLANUEVA DE LA FUENTE</w:t>
    </w:r>
  </w:p>
  <w:p w:rsidR="004F3209" w:rsidRPr="00496544" w:rsidRDefault="004F3209" w:rsidP="00496544">
    <w:pPr>
      <w:pStyle w:val="Encabezado"/>
      <w:jc w:val="both"/>
      <w:rPr>
        <w:rStyle w:val="Nmerodepgina"/>
        <w:color w:val="auto"/>
        <w:sz w:val="16"/>
        <w:szCs w:val="16"/>
      </w:rPr>
    </w:pPr>
    <w:r w:rsidRPr="00496544">
      <w:rPr>
        <w:color w:val="auto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3315F"/>
    <w:multiLevelType w:val="hybridMultilevel"/>
    <w:tmpl w:val="94AAE6E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E7F07"/>
    <w:multiLevelType w:val="multilevel"/>
    <w:tmpl w:val="17C0865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8F512C"/>
    <w:multiLevelType w:val="multilevel"/>
    <w:tmpl w:val="877AB8A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2C61FB"/>
    <w:multiLevelType w:val="hybridMultilevel"/>
    <w:tmpl w:val="CCF68074"/>
    <w:lvl w:ilvl="0" w:tplc="CEF88CB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0FD7FCF"/>
    <w:multiLevelType w:val="hybridMultilevel"/>
    <w:tmpl w:val="8E40C21E"/>
    <w:lvl w:ilvl="0" w:tplc="0C0A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B12B8"/>
    <w:multiLevelType w:val="hybridMultilevel"/>
    <w:tmpl w:val="AE1E6956"/>
    <w:lvl w:ilvl="0" w:tplc="0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DA65E7"/>
    <w:multiLevelType w:val="hybridMultilevel"/>
    <w:tmpl w:val="51F6C1D8"/>
    <w:lvl w:ilvl="0" w:tplc="BF72059A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8">
    <w:nsid w:val="173326F4"/>
    <w:multiLevelType w:val="hybridMultilevel"/>
    <w:tmpl w:val="3ADA30D2"/>
    <w:lvl w:ilvl="0" w:tplc="E0A2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46A7EF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0">
    <w:nsid w:val="1B3C87EA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1">
    <w:nsid w:val="1FBB04D6"/>
    <w:multiLevelType w:val="multilevel"/>
    <w:tmpl w:val="5706D9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690C2C"/>
    <w:multiLevelType w:val="hybridMultilevel"/>
    <w:tmpl w:val="41F833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1129CE"/>
    <w:multiLevelType w:val="hybridMultilevel"/>
    <w:tmpl w:val="D8EA1F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451B7"/>
    <w:multiLevelType w:val="hybridMultilevel"/>
    <w:tmpl w:val="22BCE352"/>
    <w:lvl w:ilvl="0" w:tplc="04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73961B5"/>
    <w:multiLevelType w:val="hybridMultilevel"/>
    <w:tmpl w:val="D668DA98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946AD7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7">
    <w:nsid w:val="29FB4BBC"/>
    <w:multiLevelType w:val="multilevel"/>
    <w:tmpl w:val="3E8CE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  <w:color w:val="000000"/>
      </w:rPr>
    </w:lvl>
  </w:abstractNum>
  <w:abstractNum w:abstractNumId="18">
    <w:nsid w:val="2D362B40"/>
    <w:multiLevelType w:val="singleLevel"/>
    <w:tmpl w:val="0106B7EC"/>
    <w:lvl w:ilvl="0">
      <w:numFmt w:val="bullet"/>
      <w:lvlText w:val=""/>
      <w:lvlJc w:val="left"/>
      <w:pPr>
        <w:tabs>
          <w:tab w:val="num" w:pos="1815"/>
        </w:tabs>
        <w:ind w:left="1815" w:hanging="405"/>
      </w:pPr>
      <w:rPr>
        <w:rFonts w:ascii="Wingdings" w:hAnsi="Wingdings" w:hint="default"/>
      </w:rPr>
    </w:lvl>
  </w:abstractNum>
  <w:abstractNum w:abstractNumId="19">
    <w:nsid w:val="2EF22B87"/>
    <w:multiLevelType w:val="multilevel"/>
    <w:tmpl w:val="2ED0455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30B24CCE"/>
    <w:multiLevelType w:val="hybridMultilevel"/>
    <w:tmpl w:val="E3BC2AF6"/>
    <w:lvl w:ilvl="0" w:tplc="A9220AA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30E92824"/>
    <w:multiLevelType w:val="hybridMultilevel"/>
    <w:tmpl w:val="936C2E6C"/>
    <w:lvl w:ilvl="0" w:tplc="1F48654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E719D7"/>
    <w:multiLevelType w:val="multilevel"/>
    <w:tmpl w:val="0EC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3F4DE8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24">
    <w:nsid w:val="35F7051B"/>
    <w:multiLevelType w:val="hybridMultilevel"/>
    <w:tmpl w:val="78585124"/>
    <w:lvl w:ilvl="0" w:tplc="078CF0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A70577"/>
    <w:multiLevelType w:val="hybridMultilevel"/>
    <w:tmpl w:val="EC62EB22"/>
    <w:lvl w:ilvl="0" w:tplc="FA58B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1739F7"/>
    <w:multiLevelType w:val="hybridMultilevel"/>
    <w:tmpl w:val="76A62E86"/>
    <w:lvl w:ilvl="0" w:tplc="040A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>
    <w:nsid w:val="3E731108"/>
    <w:multiLevelType w:val="hybridMultilevel"/>
    <w:tmpl w:val="3B7ED160"/>
    <w:lvl w:ilvl="0" w:tplc="7E76E9E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B15571"/>
    <w:multiLevelType w:val="hybridMultilevel"/>
    <w:tmpl w:val="0BC0071C"/>
    <w:lvl w:ilvl="0" w:tplc="E0A2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EC16E4"/>
    <w:multiLevelType w:val="multilevel"/>
    <w:tmpl w:val="DAAA43B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B7B70F9"/>
    <w:multiLevelType w:val="hybridMultilevel"/>
    <w:tmpl w:val="0572327E"/>
    <w:lvl w:ilvl="0" w:tplc="04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4C6748E0"/>
    <w:multiLevelType w:val="multilevel"/>
    <w:tmpl w:val="A66C02C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61"/>
        </w:tabs>
        <w:ind w:left="236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56"/>
        </w:tabs>
        <w:ind w:left="4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16"/>
        </w:tabs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36"/>
        </w:tabs>
        <w:ind w:left="57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96"/>
        </w:tabs>
        <w:ind w:left="6096" w:hanging="1800"/>
      </w:pPr>
      <w:rPr>
        <w:rFonts w:hint="default"/>
      </w:rPr>
    </w:lvl>
  </w:abstractNum>
  <w:abstractNum w:abstractNumId="32">
    <w:nsid w:val="4E171367"/>
    <w:multiLevelType w:val="hybridMultilevel"/>
    <w:tmpl w:val="AA62F60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A10892"/>
    <w:multiLevelType w:val="hybridMultilevel"/>
    <w:tmpl w:val="116230A4"/>
    <w:lvl w:ilvl="0" w:tplc="5FC44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F54D9"/>
    <w:multiLevelType w:val="hybridMultilevel"/>
    <w:tmpl w:val="47225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F2F68"/>
    <w:multiLevelType w:val="multilevel"/>
    <w:tmpl w:val="BD9800A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5A0079DB"/>
    <w:multiLevelType w:val="hybridMultilevel"/>
    <w:tmpl w:val="953A7968"/>
    <w:lvl w:ilvl="0" w:tplc="BC2C53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257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4010F3"/>
    <w:multiLevelType w:val="hybridMultilevel"/>
    <w:tmpl w:val="C394AA5E"/>
    <w:lvl w:ilvl="0" w:tplc="0C0A0007">
      <w:start w:val="1"/>
      <w:numFmt w:val="bullet"/>
      <w:lvlText w:val="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8">
    <w:nsid w:val="619C6387"/>
    <w:multiLevelType w:val="hybridMultilevel"/>
    <w:tmpl w:val="B31CF0E6"/>
    <w:lvl w:ilvl="0" w:tplc="246C9F52">
      <w:start w:val="1"/>
      <w:numFmt w:val="lowerLetter"/>
      <w:lvlText w:val="%1."/>
      <w:lvlJc w:val="left"/>
      <w:pPr>
        <w:ind w:left="2043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8FB1FF0"/>
    <w:multiLevelType w:val="hybridMultilevel"/>
    <w:tmpl w:val="3DB6D46C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6C48646C"/>
    <w:multiLevelType w:val="hybridMultilevel"/>
    <w:tmpl w:val="100029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D366F"/>
    <w:multiLevelType w:val="hybridMultilevel"/>
    <w:tmpl w:val="1FF2D582"/>
    <w:lvl w:ilvl="0" w:tplc="1F48654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4C7322"/>
    <w:multiLevelType w:val="multilevel"/>
    <w:tmpl w:val="022A748A"/>
    <w:lvl w:ilvl="0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3"/>
        </w:tabs>
        <w:ind w:left="2883" w:hanging="720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4338"/>
        </w:tabs>
        <w:ind w:left="43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6153"/>
        </w:tabs>
        <w:ind w:left="6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08"/>
        </w:tabs>
        <w:ind w:left="7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23"/>
        </w:tabs>
        <w:ind w:left="94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78"/>
        </w:tabs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693"/>
        </w:tabs>
        <w:ind w:left="12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508"/>
        </w:tabs>
        <w:ind w:left="14508" w:hanging="2160"/>
      </w:pPr>
      <w:rPr>
        <w:rFonts w:hint="default"/>
      </w:rPr>
    </w:lvl>
  </w:abstractNum>
  <w:abstractNum w:abstractNumId="43">
    <w:nsid w:val="7CF1098A"/>
    <w:multiLevelType w:val="multilevel"/>
    <w:tmpl w:val="24D8E67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3"/>
  </w:num>
  <w:num w:numId="5">
    <w:abstractNumId w:val="17"/>
  </w:num>
  <w:num w:numId="6">
    <w:abstractNumId w:val="14"/>
  </w:num>
  <w:num w:numId="7">
    <w:abstractNumId w:val="30"/>
  </w:num>
  <w:num w:numId="8">
    <w:abstractNumId w:val="4"/>
  </w:num>
  <w:num w:numId="9">
    <w:abstractNumId w:val="20"/>
  </w:num>
  <w:num w:numId="10">
    <w:abstractNumId w:val="28"/>
  </w:num>
  <w:num w:numId="11">
    <w:abstractNumId w:val="36"/>
  </w:num>
  <w:num w:numId="12">
    <w:abstractNumId w:val="8"/>
  </w:num>
  <w:num w:numId="13">
    <w:abstractNumId w:val="15"/>
  </w:num>
  <w:num w:numId="14">
    <w:abstractNumId w:val="18"/>
  </w:num>
  <w:num w:numId="15">
    <w:abstractNumId w:val="31"/>
  </w:num>
  <w:num w:numId="16">
    <w:abstractNumId w:val="42"/>
  </w:num>
  <w:num w:numId="17">
    <w:abstractNumId w:val="1"/>
  </w:num>
  <w:num w:numId="18">
    <w:abstractNumId w:val="26"/>
  </w:num>
  <w:num w:numId="19">
    <w:abstractNumId w:val="6"/>
  </w:num>
  <w:num w:numId="20">
    <w:abstractNumId w:val="32"/>
  </w:num>
  <w:num w:numId="21">
    <w:abstractNumId w:val="43"/>
  </w:num>
  <w:num w:numId="22">
    <w:abstractNumId w:val="29"/>
  </w:num>
  <w:num w:numId="23">
    <w:abstractNumId w:val="3"/>
  </w:num>
  <w:num w:numId="24">
    <w:abstractNumId w:val="19"/>
  </w:num>
  <w:num w:numId="25">
    <w:abstractNumId w:val="35"/>
  </w:num>
  <w:num w:numId="26">
    <w:abstractNumId w:val="11"/>
  </w:num>
  <w:num w:numId="27">
    <w:abstractNumId w:val="2"/>
  </w:num>
  <w:num w:numId="28">
    <w:abstractNumId w:val="16"/>
  </w:num>
  <w:num w:numId="29">
    <w:abstractNumId w:val="10"/>
  </w:num>
  <w:num w:numId="30">
    <w:abstractNumId w:val="9"/>
  </w:num>
  <w:num w:numId="31">
    <w:abstractNumId w:val="23"/>
  </w:num>
  <w:num w:numId="32">
    <w:abstractNumId w:val="27"/>
  </w:num>
  <w:num w:numId="33">
    <w:abstractNumId w:val="25"/>
  </w:num>
  <w:num w:numId="34">
    <w:abstractNumId w:val="22"/>
  </w:num>
  <w:num w:numId="35">
    <w:abstractNumId w:val="37"/>
  </w:num>
  <w:num w:numId="36">
    <w:abstractNumId w:val="7"/>
  </w:num>
  <w:num w:numId="37">
    <w:abstractNumId w:val="39"/>
  </w:num>
  <w:num w:numId="38">
    <w:abstractNumId w:val="34"/>
  </w:num>
  <w:num w:numId="39">
    <w:abstractNumId w:val="13"/>
  </w:num>
  <w:num w:numId="40">
    <w:abstractNumId w:val="40"/>
  </w:num>
  <w:num w:numId="41">
    <w:abstractNumId w:val="21"/>
  </w:num>
  <w:num w:numId="42">
    <w:abstractNumId w:val="38"/>
  </w:num>
  <w:num w:numId="43">
    <w:abstractNumId w:val="41"/>
  </w:num>
  <w:num w:numId="4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B4"/>
    <w:rsid w:val="0000660B"/>
    <w:rsid w:val="00021C40"/>
    <w:rsid w:val="00030F18"/>
    <w:rsid w:val="000322E6"/>
    <w:rsid w:val="0003575B"/>
    <w:rsid w:val="00057F21"/>
    <w:rsid w:val="00060A96"/>
    <w:rsid w:val="000770BF"/>
    <w:rsid w:val="000776DF"/>
    <w:rsid w:val="000802B8"/>
    <w:rsid w:val="000844D6"/>
    <w:rsid w:val="00085A85"/>
    <w:rsid w:val="00092063"/>
    <w:rsid w:val="000B6512"/>
    <w:rsid w:val="000C2278"/>
    <w:rsid w:val="000C29D9"/>
    <w:rsid w:val="000C2DAF"/>
    <w:rsid w:val="000C4A16"/>
    <w:rsid w:val="0010030D"/>
    <w:rsid w:val="00101948"/>
    <w:rsid w:val="0010418C"/>
    <w:rsid w:val="001352A1"/>
    <w:rsid w:val="001352E7"/>
    <w:rsid w:val="0014024B"/>
    <w:rsid w:val="00140427"/>
    <w:rsid w:val="001411AF"/>
    <w:rsid w:val="00144800"/>
    <w:rsid w:val="00170DB2"/>
    <w:rsid w:val="00172F17"/>
    <w:rsid w:val="00183FD0"/>
    <w:rsid w:val="001A5335"/>
    <w:rsid w:val="001A5843"/>
    <w:rsid w:val="001B307B"/>
    <w:rsid w:val="001E46E8"/>
    <w:rsid w:val="001F3E5A"/>
    <w:rsid w:val="002021CF"/>
    <w:rsid w:val="00203272"/>
    <w:rsid w:val="00204A49"/>
    <w:rsid w:val="002139B7"/>
    <w:rsid w:val="002573EF"/>
    <w:rsid w:val="00280391"/>
    <w:rsid w:val="00280C42"/>
    <w:rsid w:val="00285088"/>
    <w:rsid w:val="002A3EDB"/>
    <w:rsid w:val="002A7B89"/>
    <w:rsid w:val="002B374D"/>
    <w:rsid w:val="002B6958"/>
    <w:rsid w:val="002C4402"/>
    <w:rsid w:val="002C7C90"/>
    <w:rsid w:val="002C7F38"/>
    <w:rsid w:val="002D5F03"/>
    <w:rsid w:val="002E30BD"/>
    <w:rsid w:val="002F462B"/>
    <w:rsid w:val="002F5BEC"/>
    <w:rsid w:val="0030352C"/>
    <w:rsid w:val="00304C96"/>
    <w:rsid w:val="00310EC8"/>
    <w:rsid w:val="003128BC"/>
    <w:rsid w:val="00324462"/>
    <w:rsid w:val="00327077"/>
    <w:rsid w:val="003609AF"/>
    <w:rsid w:val="00362B6F"/>
    <w:rsid w:val="0036323F"/>
    <w:rsid w:val="003679E5"/>
    <w:rsid w:val="00387F75"/>
    <w:rsid w:val="00395173"/>
    <w:rsid w:val="003A19B0"/>
    <w:rsid w:val="003B05A1"/>
    <w:rsid w:val="003B1F86"/>
    <w:rsid w:val="003C23C2"/>
    <w:rsid w:val="003D7FC2"/>
    <w:rsid w:val="003E772D"/>
    <w:rsid w:val="00424564"/>
    <w:rsid w:val="004247BB"/>
    <w:rsid w:val="00427712"/>
    <w:rsid w:val="00432662"/>
    <w:rsid w:val="004347B3"/>
    <w:rsid w:val="004376AD"/>
    <w:rsid w:val="00440F7D"/>
    <w:rsid w:val="00442214"/>
    <w:rsid w:val="004523D5"/>
    <w:rsid w:val="00457D67"/>
    <w:rsid w:val="00466650"/>
    <w:rsid w:val="004830B4"/>
    <w:rsid w:val="00491E3C"/>
    <w:rsid w:val="00493A6A"/>
    <w:rsid w:val="00496544"/>
    <w:rsid w:val="00496774"/>
    <w:rsid w:val="004B2BAD"/>
    <w:rsid w:val="004C55CE"/>
    <w:rsid w:val="004D2D1B"/>
    <w:rsid w:val="004E3DA2"/>
    <w:rsid w:val="004E43FA"/>
    <w:rsid w:val="004E5FA6"/>
    <w:rsid w:val="004F3209"/>
    <w:rsid w:val="004F6FD4"/>
    <w:rsid w:val="00512042"/>
    <w:rsid w:val="005120D6"/>
    <w:rsid w:val="005138F5"/>
    <w:rsid w:val="00513AAB"/>
    <w:rsid w:val="00514CE1"/>
    <w:rsid w:val="00531A8C"/>
    <w:rsid w:val="00546430"/>
    <w:rsid w:val="00563528"/>
    <w:rsid w:val="00565B40"/>
    <w:rsid w:val="005662CD"/>
    <w:rsid w:val="0057402C"/>
    <w:rsid w:val="00583761"/>
    <w:rsid w:val="00584B37"/>
    <w:rsid w:val="005879B2"/>
    <w:rsid w:val="00590848"/>
    <w:rsid w:val="00590E52"/>
    <w:rsid w:val="005966AC"/>
    <w:rsid w:val="005B326B"/>
    <w:rsid w:val="005B6D49"/>
    <w:rsid w:val="005D5C79"/>
    <w:rsid w:val="005E2FA4"/>
    <w:rsid w:val="005E3A26"/>
    <w:rsid w:val="005F452A"/>
    <w:rsid w:val="006113C8"/>
    <w:rsid w:val="00625C46"/>
    <w:rsid w:val="0063367B"/>
    <w:rsid w:val="00640B9D"/>
    <w:rsid w:val="00662645"/>
    <w:rsid w:val="00664899"/>
    <w:rsid w:val="00690766"/>
    <w:rsid w:val="00697E8E"/>
    <w:rsid w:val="006A2848"/>
    <w:rsid w:val="006B17C8"/>
    <w:rsid w:val="006B4AE7"/>
    <w:rsid w:val="006C10E2"/>
    <w:rsid w:val="006D202B"/>
    <w:rsid w:val="006D72C5"/>
    <w:rsid w:val="006F57A9"/>
    <w:rsid w:val="00716D14"/>
    <w:rsid w:val="00724623"/>
    <w:rsid w:val="00726FDD"/>
    <w:rsid w:val="00735B21"/>
    <w:rsid w:val="00745437"/>
    <w:rsid w:val="0074727A"/>
    <w:rsid w:val="007736DD"/>
    <w:rsid w:val="007827D7"/>
    <w:rsid w:val="00784F75"/>
    <w:rsid w:val="0078610C"/>
    <w:rsid w:val="007A0427"/>
    <w:rsid w:val="007A0F1A"/>
    <w:rsid w:val="007A143E"/>
    <w:rsid w:val="007A613C"/>
    <w:rsid w:val="007B1380"/>
    <w:rsid w:val="007B1494"/>
    <w:rsid w:val="007B3725"/>
    <w:rsid w:val="007B56C6"/>
    <w:rsid w:val="007F184D"/>
    <w:rsid w:val="007F5DA4"/>
    <w:rsid w:val="007F76B4"/>
    <w:rsid w:val="00830CEC"/>
    <w:rsid w:val="0084703A"/>
    <w:rsid w:val="008522B4"/>
    <w:rsid w:val="008523F0"/>
    <w:rsid w:val="00862515"/>
    <w:rsid w:val="00862775"/>
    <w:rsid w:val="008718F9"/>
    <w:rsid w:val="00873D94"/>
    <w:rsid w:val="008A08AD"/>
    <w:rsid w:val="008A69A1"/>
    <w:rsid w:val="008B66A3"/>
    <w:rsid w:val="008C235F"/>
    <w:rsid w:val="008C6378"/>
    <w:rsid w:val="008C649F"/>
    <w:rsid w:val="008D0390"/>
    <w:rsid w:val="008E18A8"/>
    <w:rsid w:val="008F22CE"/>
    <w:rsid w:val="00900DF3"/>
    <w:rsid w:val="00900FC1"/>
    <w:rsid w:val="009040B4"/>
    <w:rsid w:val="00912C93"/>
    <w:rsid w:val="009134DA"/>
    <w:rsid w:val="00916AC0"/>
    <w:rsid w:val="009436B4"/>
    <w:rsid w:val="00962DD9"/>
    <w:rsid w:val="00962E5E"/>
    <w:rsid w:val="00964491"/>
    <w:rsid w:val="00966A62"/>
    <w:rsid w:val="00977C92"/>
    <w:rsid w:val="00985F4E"/>
    <w:rsid w:val="0099056A"/>
    <w:rsid w:val="009A3CB0"/>
    <w:rsid w:val="009A78A8"/>
    <w:rsid w:val="009B470F"/>
    <w:rsid w:val="009C08BF"/>
    <w:rsid w:val="009C742E"/>
    <w:rsid w:val="009E7022"/>
    <w:rsid w:val="009F2D46"/>
    <w:rsid w:val="009F71C6"/>
    <w:rsid w:val="00A05171"/>
    <w:rsid w:val="00A060C1"/>
    <w:rsid w:val="00A0655C"/>
    <w:rsid w:val="00A06DB4"/>
    <w:rsid w:val="00A20FE7"/>
    <w:rsid w:val="00A27AEC"/>
    <w:rsid w:val="00A44CAD"/>
    <w:rsid w:val="00A52A70"/>
    <w:rsid w:val="00A57BAB"/>
    <w:rsid w:val="00A57E0C"/>
    <w:rsid w:val="00A66014"/>
    <w:rsid w:val="00A9437F"/>
    <w:rsid w:val="00A97622"/>
    <w:rsid w:val="00AA46DD"/>
    <w:rsid w:val="00AA6739"/>
    <w:rsid w:val="00AB1BE7"/>
    <w:rsid w:val="00AB26EC"/>
    <w:rsid w:val="00AC325C"/>
    <w:rsid w:val="00B030FA"/>
    <w:rsid w:val="00B20DC0"/>
    <w:rsid w:val="00B429FA"/>
    <w:rsid w:val="00B54FEC"/>
    <w:rsid w:val="00B639CD"/>
    <w:rsid w:val="00B67245"/>
    <w:rsid w:val="00B963DE"/>
    <w:rsid w:val="00BB7FC9"/>
    <w:rsid w:val="00BE5454"/>
    <w:rsid w:val="00BE78A9"/>
    <w:rsid w:val="00BF24FC"/>
    <w:rsid w:val="00BF4FD4"/>
    <w:rsid w:val="00BF64E7"/>
    <w:rsid w:val="00C013F7"/>
    <w:rsid w:val="00C028D0"/>
    <w:rsid w:val="00C049C2"/>
    <w:rsid w:val="00C17123"/>
    <w:rsid w:val="00C24CB9"/>
    <w:rsid w:val="00C309CE"/>
    <w:rsid w:val="00C3745C"/>
    <w:rsid w:val="00C52523"/>
    <w:rsid w:val="00C535C8"/>
    <w:rsid w:val="00C55D86"/>
    <w:rsid w:val="00C85CB0"/>
    <w:rsid w:val="00C86EE7"/>
    <w:rsid w:val="00CA31D4"/>
    <w:rsid w:val="00CA4734"/>
    <w:rsid w:val="00CB5A3A"/>
    <w:rsid w:val="00CC2E34"/>
    <w:rsid w:val="00CF18B2"/>
    <w:rsid w:val="00CF1D5E"/>
    <w:rsid w:val="00D15340"/>
    <w:rsid w:val="00D2777F"/>
    <w:rsid w:val="00D50DB5"/>
    <w:rsid w:val="00D563D0"/>
    <w:rsid w:val="00D646D3"/>
    <w:rsid w:val="00D758A9"/>
    <w:rsid w:val="00D85292"/>
    <w:rsid w:val="00D95F1E"/>
    <w:rsid w:val="00DD011F"/>
    <w:rsid w:val="00DF214F"/>
    <w:rsid w:val="00E077AE"/>
    <w:rsid w:val="00E255A8"/>
    <w:rsid w:val="00E31437"/>
    <w:rsid w:val="00E40937"/>
    <w:rsid w:val="00E417C9"/>
    <w:rsid w:val="00E4506D"/>
    <w:rsid w:val="00E52FCC"/>
    <w:rsid w:val="00E62435"/>
    <w:rsid w:val="00E6723D"/>
    <w:rsid w:val="00E72B1B"/>
    <w:rsid w:val="00E77FAE"/>
    <w:rsid w:val="00E93565"/>
    <w:rsid w:val="00E9541A"/>
    <w:rsid w:val="00E97EAA"/>
    <w:rsid w:val="00EA047C"/>
    <w:rsid w:val="00EA14E3"/>
    <w:rsid w:val="00EA794C"/>
    <w:rsid w:val="00EC58B3"/>
    <w:rsid w:val="00ED59D7"/>
    <w:rsid w:val="00EE62E2"/>
    <w:rsid w:val="00F026BD"/>
    <w:rsid w:val="00F421D9"/>
    <w:rsid w:val="00F460D5"/>
    <w:rsid w:val="00F64CA0"/>
    <w:rsid w:val="00F729C5"/>
    <w:rsid w:val="00F83B5B"/>
    <w:rsid w:val="00F85D07"/>
    <w:rsid w:val="00F87000"/>
    <w:rsid w:val="00F873F7"/>
    <w:rsid w:val="00F9420C"/>
    <w:rsid w:val="00FA6FE2"/>
    <w:rsid w:val="00FB0D74"/>
    <w:rsid w:val="00FB4EA2"/>
    <w:rsid w:val="00FC3A32"/>
    <w:rsid w:val="00FC470D"/>
    <w:rsid w:val="00FD30F1"/>
    <w:rsid w:val="00FD7993"/>
    <w:rsid w:val="00FE749A"/>
    <w:rsid w:val="00FF129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E46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411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B307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42" w:firstLine="0"/>
      <w:outlineLvl w:val="5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1B307B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1B307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  <w:color w:val="auto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color w:val="auto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143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466650"/>
    <w:pPr>
      <w:suppressAutoHyphens w:val="0"/>
      <w:spacing w:after="120" w:line="480" w:lineRule="auto"/>
      <w:ind w:left="283"/>
    </w:pPr>
    <w:rPr>
      <w:lang w:eastAsia="es-ES"/>
    </w:rPr>
  </w:style>
  <w:style w:type="character" w:styleId="Textoennegrita">
    <w:name w:val="Strong"/>
    <w:qFormat/>
    <w:rsid w:val="001411AF"/>
    <w:rPr>
      <w:b/>
      <w:bCs/>
    </w:rPr>
  </w:style>
  <w:style w:type="paragraph" w:styleId="NormalWeb">
    <w:name w:val="Normal (Web)"/>
    <w:basedOn w:val="Normal"/>
    <w:uiPriority w:val="99"/>
    <w:rsid w:val="001411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val="es-ES_tradnl" w:eastAsia="es-ES_tradnl"/>
    </w:rPr>
  </w:style>
  <w:style w:type="character" w:styleId="nfasis">
    <w:name w:val="Emphasis"/>
    <w:qFormat/>
    <w:rsid w:val="001411AF"/>
    <w:rPr>
      <w:i/>
      <w:iCs/>
    </w:rPr>
  </w:style>
  <w:style w:type="character" w:styleId="Hipervnculo">
    <w:name w:val="Hyperlink"/>
    <w:rsid w:val="001411AF"/>
    <w:rPr>
      <w:strike w:val="0"/>
      <w:dstrike w:val="0"/>
      <w:color w:val="4C6F99"/>
      <w:u w:val="none"/>
      <w:effect w:val="none"/>
    </w:rPr>
  </w:style>
  <w:style w:type="character" w:styleId="CitaHTML">
    <w:name w:val="HTML Cite"/>
    <w:rsid w:val="001411A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Ttulo5Car">
    <w:name w:val="Título 5 Car"/>
    <w:link w:val="Ttulo5"/>
    <w:semiHidden/>
    <w:rsid w:val="001B307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tulo8Car">
    <w:name w:val="Título 8 Car"/>
    <w:link w:val="Ttulo8"/>
    <w:semiHidden/>
    <w:rsid w:val="001B307B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1B307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paragraph" w:styleId="Sangradetextonormal">
    <w:name w:val="Body Text Indent"/>
    <w:basedOn w:val="Normal"/>
    <w:link w:val="SangradetextonormalCar"/>
    <w:rsid w:val="001B307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B307B"/>
    <w:rPr>
      <w:rFonts w:ascii="Arial" w:hAnsi="Arial" w:cs="Arial"/>
      <w:color w:val="000000"/>
      <w:sz w:val="24"/>
      <w:szCs w:val="24"/>
      <w:lang w:eastAsia="ar-SA"/>
    </w:rPr>
  </w:style>
  <w:style w:type="character" w:styleId="Refdenotaalpie">
    <w:name w:val="footnote reference"/>
    <w:rsid w:val="001B307B"/>
    <w:rPr>
      <w:vertAlign w:val="superscript"/>
    </w:rPr>
  </w:style>
  <w:style w:type="paragraph" w:styleId="Textonotapie">
    <w:name w:val="footnote text"/>
    <w:aliases w:val=" Car,Car"/>
    <w:basedOn w:val="Normal"/>
    <w:link w:val="TextonotapieCar"/>
    <w:rsid w:val="001B307B"/>
    <w:pPr>
      <w:suppressAutoHyphens w:val="0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B307B"/>
  </w:style>
  <w:style w:type="paragraph" w:customStyle="1" w:styleId="Estilo2">
    <w:name w:val="Estilo2"/>
    <w:basedOn w:val="Normal"/>
    <w:rsid w:val="001B307B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color w:val="auto"/>
      <w:sz w:val="20"/>
      <w:lang w:eastAsia="es-ES"/>
    </w:rPr>
  </w:style>
  <w:style w:type="paragraph" w:customStyle="1" w:styleId="Estilo1">
    <w:name w:val="Estilo1"/>
    <w:basedOn w:val="NormalWeb"/>
    <w:rsid w:val="001B307B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  <w:lang w:val="es-ES" w:eastAsia="es-ES"/>
    </w:rPr>
  </w:style>
  <w:style w:type="paragraph" w:customStyle="1" w:styleId="BodyText21">
    <w:name w:val="Body Text 21"/>
    <w:basedOn w:val="Normal"/>
    <w:rsid w:val="001B307B"/>
    <w:pPr>
      <w:widowControl w:val="0"/>
      <w:suppressAutoHyphens w:val="0"/>
      <w:jc w:val="both"/>
    </w:pPr>
    <w:rPr>
      <w:rFonts w:ascii="Times New Roman" w:hAnsi="Times New Roman" w:cs="Times New Roman"/>
      <w:snapToGrid w:val="0"/>
      <w:color w:val="auto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1B307B"/>
    <w:pPr>
      <w:suppressAutoHyphens w:val="0"/>
      <w:spacing w:after="120"/>
    </w:pPr>
    <w:rPr>
      <w:rFonts w:ascii="Times New Roman" w:hAnsi="Times New Roman" w:cs="Times New Roman"/>
      <w:color w:val="auto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1B307B"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4326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662"/>
    <w:rPr>
      <w:rFonts w:ascii="Tahoma" w:hAnsi="Tahoma" w:cs="Tahoma"/>
      <w:color w:val="000000"/>
      <w:sz w:val="16"/>
      <w:szCs w:val="16"/>
      <w:lang w:eastAsia="ar-SA"/>
    </w:rPr>
  </w:style>
  <w:style w:type="paragraph" w:styleId="Sinespaciado">
    <w:name w:val="No Spacing"/>
    <w:link w:val="SinespaciadoCar"/>
    <w:uiPriority w:val="1"/>
    <w:qFormat/>
    <w:rsid w:val="0043266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32662"/>
    <w:rPr>
      <w:rFonts w:ascii="Calibri" w:hAnsi="Calibri"/>
      <w:sz w:val="22"/>
      <w:szCs w:val="22"/>
      <w:lang w:val="es-ES" w:eastAsia="en-US" w:bidi="ar-SA"/>
    </w:rPr>
  </w:style>
  <w:style w:type="paragraph" w:customStyle="1" w:styleId="Sangra2detindependiente4">
    <w:name w:val="Sangría 2 de t. independiente4"/>
    <w:basedOn w:val="Normal"/>
    <w:rsid w:val="007736DD"/>
    <w:pPr>
      <w:spacing w:after="120" w:line="480" w:lineRule="auto"/>
      <w:ind w:left="283"/>
    </w:pPr>
    <w:rPr>
      <w:sz w:val="22"/>
      <w:szCs w:val="22"/>
    </w:rPr>
  </w:style>
  <w:style w:type="paragraph" w:styleId="Textoindependiente2">
    <w:name w:val="Body Text 2"/>
    <w:basedOn w:val="Normal"/>
    <w:rsid w:val="00662645"/>
    <w:pPr>
      <w:spacing w:after="120" w:line="480" w:lineRule="auto"/>
    </w:pPr>
  </w:style>
  <w:style w:type="character" w:customStyle="1" w:styleId="Ttulo3Car">
    <w:name w:val="Título 3 Car"/>
    <w:link w:val="Ttulo3"/>
    <w:semiHidden/>
    <w:rsid w:val="001E46E8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customStyle="1" w:styleId="articulo1">
    <w:name w:val="articulo1"/>
    <w:basedOn w:val="Normal"/>
    <w:rsid w:val="003B05A1"/>
    <w:pPr>
      <w:suppressAutoHyphens w:val="0"/>
      <w:spacing w:before="360" w:after="180"/>
    </w:pPr>
    <w:rPr>
      <w:rFonts w:ascii="Times New Roman" w:hAnsi="Times New Roman" w:cs="Times New Roman"/>
      <w:b/>
      <w:bCs/>
      <w:color w:val="auto"/>
      <w:lang w:eastAsia="es-ES"/>
    </w:rPr>
  </w:style>
  <w:style w:type="paragraph" w:customStyle="1" w:styleId="parrafo1">
    <w:name w:val="parrafo1"/>
    <w:basedOn w:val="Normal"/>
    <w:rsid w:val="003B05A1"/>
    <w:pPr>
      <w:suppressAutoHyphens w:val="0"/>
      <w:spacing w:before="18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customStyle="1" w:styleId="parrafo22">
    <w:name w:val="parrafo_22"/>
    <w:basedOn w:val="Normal"/>
    <w:rsid w:val="003B05A1"/>
    <w:pPr>
      <w:suppressAutoHyphens w:val="0"/>
      <w:spacing w:before="36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styleId="Sangra3detindependiente">
    <w:name w:val="Body Text Indent 3"/>
    <w:basedOn w:val="Normal"/>
    <w:link w:val="Sangra3detindependienteCar"/>
    <w:rsid w:val="0044221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42214"/>
    <w:rPr>
      <w:rFonts w:ascii="Arial" w:hAnsi="Arial" w:cs="Arial"/>
      <w:color w:val="000000"/>
      <w:sz w:val="16"/>
      <w:szCs w:val="16"/>
      <w:lang w:eastAsia="ar-SA"/>
    </w:rPr>
  </w:style>
  <w:style w:type="paragraph" w:styleId="Textodebloque">
    <w:name w:val="Block Text"/>
    <w:basedOn w:val="Normal"/>
    <w:rsid w:val="00442214"/>
    <w:pPr>
      <w:suppressAutoHyphens w:val="0"/>
      <w:spacing w:line="360" w:lineRule="auto"/>
      <w:ind w:left="540" w:right="-136" w:firstLine="540"/>
      <w:jc w:val="both"/>
    </w:pPr>
    <w:rPr>
      <w:color w:val="auto"/>
      <w:sz w:val="20"/>
      <w:lang w:eastAsia="es-ES"/>
    </w:rPr>
  </w:style>
  <w:style w:type="paragraph" w:customStyle="1" w:styleId="Pa10">
    <w:name w:val="Pa10"/>
    <w:basedOn w:val="Normal"/>
    <w:next w:val="Normal"/>
    <w:uiPriority w:val="99"/>
    <w:rsid w:val="009C08BF"/>
    <w:pPr>
      <w:suppressAutoHyphens w:val="0"/>
      <w:autoSpaceDE w:val="0"/>
      <w:autoSpaceDN w:val="0"/>
      <w:adjustRightInd w:val="0"/>
      <w:spacing w:line="201" w:lineRule="atLeast"/>
    </w:pPr>
    <w:rPr>
      <w:color w:val="auto"/>
      <w:lang w:eastAsia="es-ES"/>
    </w:rPr>
  </w:style>
  <w:style w:type="paragraph" w:customStyle="1" w:styleId="Default">
    <w:name w:val="Default"/>
    <w:rsid w:val="009C0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64491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964491"/>
    <w:rPr>
      <w:rFonts w:ascii="Arial" w:hAnsi="Arial" w:cs="Arial"/>
      <w:color w:val="000000"/>
      <w:lang w:eastAsia="ar-SA"/>
    </w:rPr>
  </w:style>
  <w:style w:type="character" w:styleId="Refdenotaalfinal">
    <w:name w:val="endnote reference"/>
    <w:rsid w:val="00964491"/>
    <w:rPr>
      <w:vertAlign w:val="superscript"/>
    </w:rPr>
  </w:style>
  <w:style w:type="table" w:styleId="Sombreadovistoso-nfasis3">
    <w:name w:val="Colorful Shading Accent 3"/>
    <w:basedOn w:val="Tablanormal"/>
    <w:uiPriority w:val="71"/>
    <w:rsid w:val="00EA047C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D50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E46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411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B307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42" w:firstLine="0"/>
      <w:outlineLvl w:val="5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1B307B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1B307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  <w:color w:val="auto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color w:val="auto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143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466650"/>
    <w:pPr>
      <w:suppressAutoHyphens w:val="0"/>
      <w:spacing w:after="120" w:line="480" w:lineRule="auto"/>
      <w:ind w:left="283"/>
    </w:pPr>
    <w:rPr>
      <w:lang w:eastAsia="es-ES"/>
    </w:rPr>
  </w:style>
  <w:style w:type="character" w:styleId="Textoennegrita">
    <w:name w:val="Strong"/>
    <w:qFormat/>
    <w:rsid w:val="001411AF"/>
    <w:rPr>
      <w:b/>
      <w:bCs/>
    </w:rPr>
  </w:style>
  <w:style w:type="paragraph" w:styleId="NormalWeb">
    <w:name w:val="Normal (Web)"/>
    <w:basedOn w:val="Normal"/>
    <w:uiPriority w:val="99"/>
    <w:rsid w:val="001411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val="es-ES_tradnl" w:eastAsia="es-ES_tradnl"/>
    </w:rPr>
  </w:style>
  <w:style w:type="character" w:styleId="nfasis">
    <w:name w:val="Emphasis"/>
    <w:qFormat/>
    <w:rsid w:val="001411AF"/>
    <w:rPr>
      <w:i/>
      <w:iCs/>
    </w:rPr>
  </w:style>
  <w:style w:type="character" w:styleId="Hipervnculo">
    <w:name w:val="Hyperlink"/>
    <w:rsid w:val="001411AF"/>
    <w:rPr>
      <w:strike w:val="0"/>
      <w:dstrike w:val="0"/>
      <w:color w:val="4C6F99"/>
      <w:u w:val="none"/>
      <w:effect w:val="none"/>
    </w:rPr>
  </w:style>
  <w:style w:type="character" w:styleId="CitaHTML">
    <w:name w:val="HTML Cite"/>
    <w:rsid w:val="001411A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Ttulo5Car">
    <w:name w:val="Título 5 Car"/>
    <w:link w:val="Ttulo5"/>
    <w:semiHidden/>
    <w:rsid w:val="001B307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tulo8Car">
    <w:name w:val="Título 8 Car"/>
    <w:link w:val="Ttulo8"/>
    <w:semiHidden/>
    <w:rsid w:val="001B307B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1B307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paragraph" w:styleId="Sangradetextonormal">
    <w:name w:val="Body Text Indent"/>
    <w:basedOn w:val="Normal"/>
    <w:link w:val="SangradetextonormalCar"/>
    <w:rsid w:val="001B307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B307B"/>
    <w:rPr>
      <w:rFonts w:ascii="Arial" w:hAnsi="Arial" w:cs="Arial"/>
      <w:color w:val="000000"/>
      <w:sz w:val="24"/>
      <w:szCs w:val="24"/>
      <w:lang w:eastAsia="ar-SA"/>
    </w:rPr>
  </w:style>
  <w:style w:type="character" w:styleId="Refdenotaalpie">
    <w:name w:val="footnote reference"/>
    <w:rsid w:val="001B307B"/>
    <w:rPr>
      <w:vertAlign w:val="superscript"/>
    </w:rPr>
  </w:style>
  <w:style w:type="paragraph" w:styleId="Textonotapie">
    <w:name w:val="footnote text"/>
    <w:aliases w:val=" Car,Car"/>
    <w:basedOn w:val="Normal"/>
    <w:link w:val="TextonotapieCar"/>
    <w:rsid w:val="001B307B"/>
    <w:pPr>
      <w:suppressAutoHyphens w:val="0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B307B"/>
  </w:style>
  <w:style w:type="paragraph" w:customStyle="1" w:styleId="Estilo2">
    <w:name w:val="Estilo2"/>
    <w:basedOn w:val="Normal"/>
    <w:rsid w:val="001B307B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color w:val="auto"/>
      <w:sz w:val="20"/>
      <w:lang w:eastAsia="es-ES"/>
    </w:rPr>
  </w:style>
  <w:style w:type="paragraph" w:customStyle="1" w:styleId="Estilo1">
    <w:name w:val="Estilo1"/>
    <w:basedOn w:val="NormalWeb"/>
    <w:rsid w:val="001B307B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  <w:lang w:val="es-ES" w:eastAsia="es-ES"/>
    </w:rPr>
  </w:style>
  <w:style w:type="paragraph" w:customStyle="1" w:styleId="BodyText21">
    <w:name w:val="Body Text 21"/>
    <w:basedOn w:val="Normal"/>
    <w:rsid w:val="001B307B"/>
    <w:pPr>
      <w:widowControl w:val="0"/>
      <w:suppressAutoHyphens w:val="0"/>
      <w:jc w:val="both"/>
    </w:pPr>
    <w:rPr>
      <w:rFonts w:ascii="Times New Roman" w:hAnsi="Times New Roman" w:cs="Times New Roman"/>
      <w:snapToGrid w:val="0"/>
      <w:color w:val="auto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1B307B"/>
    <w:pPr>
      <w:suppressAutoHyphens w:val="0"/>
      <w:spacing w:after="120"/>
    </w:pPr>
    <w:rPr>
      <w:rFonts w:ascii="Times New Roman" w:hAnsi="Times New Roman" w:cs="Times New Roman"/>
      <w:color w:val="auto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1B307B"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4326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662"/>
    <w:rPr>
      <w:rFonts w:ascii="Tahoma" w:hAnsi="Tahoma" w:cs="Tahoma"/>
      <w:color w:val="000000"/>
      <w:sz w:val="16"/>
      <w:szCs w:val="16"/>
      <w:lang w:eastAsia="ar-SA"/>
    </w:rPr>
  </w:style>
  <w:style w:type="paragraph" w:styleId="Sinespaciado">
    <w:name w:val="No Spacing"/>
    <w:link w:val="SinespaciadoCar"/>
    <w:uiPriority w:val="1"/>
    <w:qFormat/>
    <w:rsid w:val="0043266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32662"/>
    <w:rPr>
      <w:rFonts w:ascii="Calibri" w:hAnsi="Calibri"/>
      <w:sz w:val="22"/>
      <w:szCs w:val="22"/>
      <w:lang w:val="es-ES" w:eastAsia="en-US" w:bidi="ar-SA"/>
    </w:rPr>
  </w:style>
  <w:style w:type="paragraph" w:customStyle="1" w:styleId="Sangra2detindependiente4">
    <w:name w:val="Sangría 2 de t. independiente4"/>
    <w:basedOn w:val="Normal"/>
    <w:rsid w:val="007736DD"/>
    <w:pPr>
      <w:spacing w:after="120" w:line="480" w:lineRule="auto"/>
      <w:ind w:left="283"/>
    </w:pPr>
    <w:rPr>
      <w:sz w:val="22"/>
      <w:szCs w:val="22"/>
    </w:rPr>
  </w:style>
  <w:style w:type="paragraph" w:styleId="Textoindependiente2">
    <w:name w:val="Body Text 2"/>
    <w:basedOn w:val="Normal"/>
    <w:rsid w:val="00662645"/>
    <w:pPr>
      <w:spacing w:after="120" w:line="480" w:lineRule="auto"/>
    </w:pPr>
  </w:style>
  <w:style w:type="character" w:customStyle="1" w:styleId="Ttulo3Car">
    <w:name w:val="Título 3 Car"/>
    <w:link w:val="Ttulo3"/>
    <w:semiHidden/>
    <w:rsid w:val="001E46E8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customStyle="1" w:styleId="articulo1">
    <w:name w:val="articulo1"/>
    <w:basedOn w:val="Normal"/>
    <w:rsid w:val="003B05A1"/>
    <w:pPr>
      <w:suppressAutoHyphens w:val="0"/>
      <w:spacing w:before="360" w:after="180"/>
    </w:pPr>
    <w:rPr>
      <w:rFonts w:ascii="Times New Roman" w:hAnsi="Times New Roman" w:cs="Times New Roman"/>
      <w:b/>
      <w:bCs/>
      <w:color w:val="auto"/>
      <w:lang w:eastAsia="es-ES"/>
    </w:rPr>
  </w:style>
  <w:style w:type="paragraph" w:customStyle="1" w:styleId="parrafo1">
    <w:name w:val="parrafo1"/>
    <w:basedOn w:val="Normal"/>
    <w:rsid w:val="003B05A1"/>
    <w:pPr>
      <w:suppressAutoHyphens w:val="0"/>
      <w:spacing w:before="18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customStyle="1" w:styleId="parrafo22">
    <w:name w:val="parrafo_22"/>
    <w:basedOn w:val="Normal"/>
    <w:rsid w:val="003B05A1"/>
    <w:pPr>
      <w:suppressAutoHyphens w:val="0"/>
      <w:spacing w:before="36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styleId="Sangra3detindependiente">
    <w:name w:val="Body Text Indent 3"/>
    <w:basedOn w:val="Normal"/>
    <w:link w:val="Sangra3detindependienteCar"/>
    <w:rsid w:val="0044221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42214"/>
    <w:rPr>
      <w:rFonts w:ascii="Arial" w:hAnsi="Arial" w:cs="Arial"/>
      <w:color w:val="000000"/>
      <w:sz w:val="16"/>
      <w:szCs w:val="16"/>
      <w:lang w:eastAsia="ar-SA"/>
    </w:rPr>
  </w:style>
  <w:style w:type="paragraph" w:styleId="Textodebloque">
    <w:name w:val="Block Text"/>
    <w:basedOn w:val="Normal"/>
    <w:rsid w:val="00442214"/>
    <w:pPr>
      <w:suppressAutoHyphens w:val="0"/>
      <w:spacing w:line="360" w:lineRule="auto"/>
      <w:ind w:left="540" w:right="-136" w:firstLine="540"/>
      <w:jc w:val="both"/>
    </w:pPr>
    <w:rPr>
      <w:color w:val="auto"/>
      <w:sz w:val="20"/>
      <w:lang w:eastAsia="es-ES"/>
    </w:rPr>
  </w:style>
  <w:style w:type="paragraph" w:customStyle="1" w:styleId="Pa10">
    <w:name w:val="Pa10"/>
    <w:basedOn w:val="Normal"/>
    <w:next w:val="Normal"/>
    <w:uiPriority w:val="99"/>
    <w:rsid w:val="009C08BF"/>
    <w:pPr>
      <w:suppressAutoHyphens w:val="0"/>
      <w:autoSpaceDE w:val="0"/>
      <w:autoSpaceDN w:val="0"/>
      <w:adjustRightInd w:val="0"/>
      <w:spacing w:line="201" w:lineRule="atLeast"/>
    </w:pPr>
    <w:rPr>
      <w:color w:val="auto"/>
      <w:lang w:eastAsia="es-ES"/>
    </w:rPr>
  </w:style>
  <w:style w:type="paragraph" w:customStyle="1" w:styleId="Default">
    <w:name w:val="Default"/>
    <w:rsid w:val="009C0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64491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964491"/>
    <w:rPr>
      <w:rFonts w:ascii="Arial" w:hAnsi="Arial" w:cs="Arial"/>
      <w:color w:val="000000"/>
      <w:lang w:eastAsia="ar-SA"/>
    </w:rPr>
  </w:style>
  <w:style w:type="character" w:styleId="Refdenotaalfinal">
    <w:name w:val="endnote reference"/>
    <w:rsid w:val="00964491"/>
    <w:rPr>
      <w:vertAlign w:val="superscript"/>
    </w:rPr>
  </w:style>
  <w:style w:type="table" w:styleId="Sombreadovistoso-nfasis3">
    <w:name w:val="Colorful Shading Accent 3"/>
    <w:basedOn w:val="Tablanormal"/>
    <w:uiPriority w:val="71"/>
    <w:rsid w:val="00EA047C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D5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1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6143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840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4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catu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esktop\plantilla%20V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Vva.dotx</Template>
  <TotalTime>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SUJETO PASIVO</vt:lpstr>
    </vt:vector>
  </TitlesOfParts>
  <Company>Windows uE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SUJETO PASIVO</dc:title>
  <dc:creator>Lobillo</dc:creator>
  <cp:lastModifiedBy>Lobillo</cp:lastModifiedBy>
  <cp:revision>2</cp:revision>
  <cp:lastPrinted>2016-08-30T15:00:00Z</cp:lastPrinted>
  <dcterms:created xsi:type="dcterms:W3CDTF">2026-05-04T15:20:00Z</dcterms:created>
  <dcterms:modified xsi:type="dcterms:W3CDTF">2026-05-04T15:20:00Z</dcterms:modified>
</cp:coreProperties>
</file>